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2AA" w:rsidRDefault="00E60002" w:rsidP="007772AA">
      <w:pPr>
        <w:rPr>
          <w:rFonts w:ascii="Times New Roman" w:eastAsia="Tahoma" w:hAnsi="Times New Roman" w:cs="Times New Roman"/>
          <w:b/>
          <w:color w:val="000000"/>
        </w:rPr>
      </w:pPr>
      <w:r w:rsidRPr="00D14714">
        <w:rPr>
          <w:rFonts w:ascii="Times New Roman" w:eastAsia="Tahoma" w:hAnsi="Times New Roman" w:cs="Times New Roman"/>
          <w:b/>
          <w:color w:val="000000"/>
        </w:rPr>
        <w:t xml:space="preserve">Załącznik Nr 1 do zapytania cenowego znak </w:t>
      </w:r>
      <w:r w:rsidR="00EF4303">
        <w:rPr>
          <w:rFonts w:ascii="Times New Roman" w:eastAsia="Tahoma" w:hAnsi="Times New Roman" w:cs="Times New Roman"/>
          <w:b/>
          <w:color w:val="000000"/>
        </w:rPr>
        <w:t>DP</w:t>
      </w:r>
      <w:r w:rsidRPr="00D14714">
        <w:rPr>
          <w:rFonts w:ascii="Times New Roman" w:eastAsia="Tahoma" w:hAnsi="Times New Roman" w:cs="Times New Roman"/>
          <w:b/>
          <w:color w:val="000000"/>
        </w:rPr>
        <w:t>Z-0</w:t>
      </w:r>
      <w:r w:rsidR="00EF4303">
        <w:rPr>
          <w:rFonts w:ascii="Times New Roman" w:eastAsia="Tahoma" w:hAnsi="Times New Roman" w:cs="Times New Roman"/>
          <w:b/>
          <w:color w:val="000000"/>
        </w:rPr>
        <w:t>9</w:t>
      </w:r>
      <w:r w:rsidRPr="00D14714">
        <w:rPr>
          <w:rFonts w:ascii="Times New Roman" w:eastAsia="Tahoma" w:hAnsi="Times New Roman" w:cs="Times New Roman"/>
          <w:b/>
          <w:color w:val="000000"/>
        </w:rPr>
        <w:t xml:space="preserve">/25 </w:t>
      </w:r>
      <w:r w:rsidR="00D14714" w:rsidRPr="00D14714">
        <w:rPr>
          <w:rFonts w:ascii="Times New Roman" w:eastAsia="Tahoma" w:hAnsi="Times New Roman" w:cs="Times New Roman"/>
          <w:b/>
          <w:color w:val="000000"/>
        </w:rPr>
        <w:t xml:space="preserve">z dnia </w:t>
      </w:r>
      <w:r w:rsidR="007772AA">
        <w:rPr>
          <w:rFonts w:ascii="Times New Roman" w:eastAsia="Tahoma" w:hAnsi="Times New Roman" w:cs="Times New Roman"/>
          <w:b/>
          <w:color w:val="000000"/>
        </w:rPr>
        <w:t>1</w:t>
      </w:r>
      <w:r w:rsidR="00DF4A9F">
        <w:rPr>
          <w:rFonts w:ascii="Times New Roman" w:eastAsia="Tahoma" w:hAnsi="Times New Roman" w:cs="Times New Roman"/>
          <w:b/>
          <w:color w:val="000000"/>
        </w:rPr>
        <w:t>8</w:t>
      </w:r>
      <w:r w:rsidR="007772AA">
        <w:rPr>
          <w:rFonts w:ascii="Times New Roman" w:eastAsia="Tahoma" w:hAnsi="Times New Roman" w:cs="Times New Roman"/>
          <w:b/>
          <w:color w:val="000000"/>
        </w:rPr>
        <w:t>.12.2025 r.</w:t>
      </w:r>
    </w:p>
    <w:p w:rsidR="002E4E3A" w:rsidRPr="00D14714" w:rsidRDefault="002E4E3A" w:rsidP="002E4E3A">
      <w:pPr>
        <w:tabs>
          <w:tab w:val="left" w:pos="360"/>
        </w:tabs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eastAsia="Tahoma" w:hAnsi="Times New Roman" w:cs="Times New Roman"/>
          <w:b/>
          <w:color w:val="000000"/>
        </w:rPr>
        <w:t xml:space="preserve">Minimalne wymagane parametry samochodu model Citroen </w:t>
      </w:r>
      <w:proofErr w:type="spellStart"/>
      <w:r>
        <w:rPr>
          <w:rFonts w:ascii="Times New Roman" w:eastAsia="Tahoma" w:hAnsi="Times New Roman" w:cs="Times New Roman"/>
          <w:b/>
          <w:color w:val="000000"/>
        </w:rPr>
        <w:t>Berlingo</w:t>
      </w:r>
      <w:proofErr w:type="spellEnd"/>
      <w:r>
        <w:rPr>
          <w:rFonts w:ascii="Times New Roman" w:eastAsia="Tahoma" w:hAnsi="Times New Roman" w:cs="Times New Roman"/>
          <w:b/>
          <w:color w:val="000000"/>
        </w:rPr>
        <w:t xml:space="preserve"> Van Furgon</w:t>
      </w:r>
      <w:r w:rsidR="00C50DC8">
        <w:rPr>
          <w:rFonts w:ascii="Times New Roman" w:eastAsia="Tahoma" w:hAnsi="Times New Roman" w:cs="Times New Roman"/>
          <w:b/>
          <w:color w:val="000000"/>
        </w:rPr>
        <w:t xml:space="preserve"> M</w:t>
      </w:r>
    </w:p>
    <w:tbl>
      <w:tblPr>
        <w:tblStyle w:val="Tabela-Siatka"/>
        <w:tblpPr w:leftFromText="141" w:rightFromText="141" w:vertAnchor="page" w:horzAnchor="margin" w:tblpY="2969"/>
        <w:tblW w:w="0" w:type="auto"/>
        <w:tblLook w:val="04A0" w:firstRow="1" w:lastRow="0" w:firstColumn="1" w:lastColumn="0" w:noHBand="0" w:noVBand="1"/>
      </w:tblPr>
      <w:tblGrid>
        <w:gridCol w:w="525"/>
        <w:gridCol w:w="5253"/>
        <w:gridCol w:w="3119"/>
      </w:tblGrid>
      <w:tr w:rsidR="002E4E3A" w:rsidRPr="00D14714" w:rsidTr="00DF4A9F"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253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parametrów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</w:t>
            </w:r>
          </w:p>
        </w:tc>
      </w:tr>
      <w:tr w:rsidR="002E4E3A" w:rsidRPr="00D14714" w:rsidTr="00DF4A9F">
        <w:tc>
          <w:tcPr>
            <w:tcW w:w="525" w:type="dxa"/>
          </w:tcPr>
          <w:p w:rsidR="002E4E3A" w:rsidRPr="00D14714" w:rsidRDefault="002E4E3A" w:rsidP="002E4E3A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3" w:type="dxa"/>
          </w:tcPr>
          <w:p w:rsidR="002E4E3A" w:rsidRPr="00D14714" w:rsidRDefault="002E4E3A" w:rsidP="002E4E3A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2E4E3A" w:rsidRPr="00D14714" w:rsidRDefault="00DF4A9F" w:rsidP="002E4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bookmarkStart w:id="0" w:name="_GoBack"/>
        <w:bookmarkEnd w:id="0"/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3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 2025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53" w:type="dxa"/>
          </w:tcPr>
          <w:p w:rsidR="002E4E3A" w:rsidRPr="00D14714" w:rsidRDefault="00F11D26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</w:t>
            </w:r>
            <w:r w:rsidR="00C50DC8">
              <w:rPr>
                <w:rFonts w:ascii="Times New Roman" w:hAnsi="Times New Roman" w:cs="Times New Roman"/>
              </w:rPr>
              <w:t>dwyższona ładowność  minimum  95</w:t>
            </w:r>
            <w:r w:rsidR="002E4E3A">
              <w:rPr>
                <w:rFonts w:ascii="Times New Roman" w:hAnsi="Times New Roman" w:cs="Times New Roman"/>
              </w:rPr>
              <w:t>0 kg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53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Silnik wysokoprężny, o mocy minimalnej 130KM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53" w:type="dxa"/>
          </w:tcPr>
          <w:p w:rsidR="002E4E3A" w:rsidRPr="00D14714" w:rsidRDefault="00C50DC8" w:rsidP="00C50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Ławka pasażera dwumiejscowa ze składanym stolikiem do pisania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53" w:type="dxa"/>
          </w:tcPr>
          <w:p w:rsidR="002E4E3A" w:rsidRPr="00D14714" w:rsidRDefault="00C50DC8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Antypoślizgowa podłoga w przestrzeni ładunkowej.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53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 nadwozia dowolny (preferowany biały)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53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Skrzynia biegów manualna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53" w:type="dxa"/>
          </w:tcPr>
          <w:p w:rsidR="002E4E3A" w:rsidRPr="00EF4303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Klimatyzacja manualna</w:t>
            </w:r>
          </w:p>
          <w:p w:rsidR="002E4E3A" w:rsidRPr="00EF4303" w:rsidRDefault="002E4E3A" w:rsidP="002E4E3A">
            <w:pPr>
              <w:rPr>
                <w:rFonts w:ascii="Times New Roman" w:hAnsi="Times New Roman" w:cs="Times New Roman"/>
              </w:rPr>
            </w:pPr>
          </w:p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53" w:type="dxa"/>
          </w:tcPr>
          <w:p w:rsidR="002E4E3A" w:rsidRPr="00EB414B" w:rsidRDefault="002E4E3A" w:rsidP="002E4E3A">
            <w:pPr>
              <w:rPr>
                <w:rFonts w:ascii="Times New Roman" w:hAnsi="Times New Roman" w:cs="Times New Roman"/>
              </w:rPr>
            </w:pPr>
            <w:r w:rsidRPr="00EB414B">
              <w:rPr>
                <w:rFonts w:ascii="Times New Roman" w:hAnsi="Times New Roman" w:cs="Times New Roman"/>
              </w:rPr>
              <w:t xml:space="preserve">Lusterka zewnętrzne składane 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2E4E3A" w:rsidRPr="00D14714" w:rsidTr="00DF4A9F">
        <w:trPr>
          <w:trHeight w:val="851"/>
        </w:trPr>
        <w:tc>
          <w:tcPr>
            <w:tcW w:w="525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3" w:type="dxa"/>
          </w:tcPr>
          <w:p w:rsidR="002E4E3A" w:rsidRPr="00EB414B" w:rsidRDefault="002E4E3A" w:rsidP="002E4E3A">
            <w:pPr>
              <w:rPr>
                <w:rFonts w:ascii="Times New Roman" w:hAnsi="Times New Roman" w:cs="Times New Roman"/>
              </w:rPr>
            </w:pPr>
            <w:r w:rsidRPr="00EB414B">
              <w:rPr>
                <w:rFonts w:ascii="Times New Roman" w:hAnsi="Times New Roman" w:cs="Times New Roman"/>
              </w:rPr>
              <w:t>Szyby boczne przednie sterowane elektrycznie</w:t>
            </w:r>
          </w:p>
        </w:tc>
        <w:tc>
          <w:tcPr>
            <w:tcW w:w="3119" w:type="dxa"/>
          </w:tcPr>
          <w:p w:rsidR="002E4E3A" w:rsidRPr="00D14714" w:rsidRDefault="002E4E3A" w:rsidP="002E4E3A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Drzwi tylne dwuskrzydłowe blaszane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Drzwi przesuwne pełne z prawej strony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Felgi stalowe min. 15 cali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Przegroda pełna stała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Uchwyty w podłodze części ładunkowej do zabezpieczenia ładunku (min. 6 sztuk)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Kamera cofania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Dwa kluczyki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  <w:tr w:rsidR="00EB414B" w:rsidRPr="00D14714" w:rsidTr="00DF4A9F">
        <w:trPr>
          <w:trHeight w:val="851"/>
        </w:trPr>
        <w:tc>
          <w:tcPr>
            <w:tcW w:w="525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53" w:type="dxa"/>
          </w:tcPr>
          <w:p w:rsidR="00EB414B" w:rsidRDefault="00EB414B" w:rsidP="00EB4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Koło zapasowe</w:t>
            </w:r>
          </w:p>
        </w:tc>
        <w:tc>
          <w:tcPr>
            <w:tcW w:w="3119" w:type="dxa"/>
          </w:tcPr>
          <w:p w:rsidR="00EB414B" w:rsidRPr="00D14714" w:rsidRDefault="00EB414B" w:rsidP="00EB414B">
            <w:pPr>
              <w:rPr>
                <w:rFonts w:ascii="Times New Roman" w:hAnsi="Times New Roman" w:cs="Times New Roman"/>
              </w:rPr>
            </w:pPr>
          </w:p>
        </w:tc>
      </w:tr>
    </w:tbl>
    <w:p w:rsidR="00F57DD4" w:rsidRPr="00D14714" w:rsidRDefault="00F57DD4" w:rsidP="00F57DD4">
      <w:pPr>
        <w:tabs>
          <w:tab w:val="right" w:pos="9639"/>
        </w:tabs>
        <w:spacing w:line="480" w:lineRule="auto"/>
        <w:rPr>
          <w:rFonts w:ascii="Times New Roman" w:hAnsi="Times New Roman" w:cs="Times New Roman"/>
        </w:rPr>
      </w:pPr>
    </w:p>
    <w:p w:rsidR="00F57DD4" w:rsidRPr="00D14714" w:rsidRDefault="00F57DD4" w:rsidP="00F57DD4">
      <w:pPr>
        <w:tabs>
          <w:tab w:val="right" w:pos="9639"/>
        </w:tabs>
        <w:spacing w:line="480" w:lineRule="auto"/>
        <w:rPr>
          <w:rFonts w:ascii="Times New Roman" w:eastAsia="Tahoma" w:hAnsi="Times New Roman" w:cs="Times New Roman"/>
          <w:color w:val="000000"/>
        </w:rPr>
      </w:pPr>
      <w:r w:rsidRPr="00D14714">
        <w:rPr>
          <w:rFonts w:ascii="Times New Roman" w:eastAsia="Tahoma" w:hAnsi="Times New Roman" w:cs="Times New Roman"/>
          <w:color w:val="000000"/>
        </w:rPr>
        <w:tab/>
      </w:r>
    </w:p>
    <w:sectPr w:rsidR="00F57DD4" w:rsidRPr="00D14714" w:rsidSect="00672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6376"/>
    <w:rsid w:val="00202A32"/>
    <w:rsid w:val="002C27D3"/>
    <w:rsid w:val="002E4E3A"/>
    <w:rsid w:val="00443945"/>
    <w:rsid w:val="004761C5"/>
    <w:rsid w:val="00531B9C"/>
    <w:rsid w:val="00672FD7"/>
    <w:rsid w:val="00676E71"/>
    <w:rsid w:val="007772AA"/>
    <w:rsid w:val="00784F1D"/>
    <w:rsid w:val="00862CB5"/>
    <w:rsid w:val="00A06376"/>
    <w:rsid w:val="00AA63DA"/>
    <w:rsid w:val="00B45E14"/>
    <w:rsid w:val="00BC417C"/>
    <w:rsid w:val="00C22839"/>
    <w:rsid w:val="00C50DC8"/>
    <w:rsid w:val="00D14714"/>
    <w:rsid w:val="00DA2FC3"/>
    <w:rsid w:val="00DF4A9F"/>
    <w:rsid w:val="00E60002"/>
    <w:rsid w:val="00EB414B"/>
    <w:rsid w:val="00EF4303"/>
    <w:rsid w:val="00F11D26"/>
    <w:rsid w:val="00F5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F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5</cp:revision>
  <cp:lastPrinted>2025-12-12T06:47:00Z</cp:lastPrinted>
  <dcterms:created xsi:type="dcterms:W3CDTF">2025-12-17T13:11:00Z</dcterms:created>
  <dcterms:modified xsi:type="dcterms:W3CDTF">2025-12-17T13:36:00Z</dcterms:modified>
</cp:coreProperties>
</file>